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3FF" w:rsidRPr="009773FF" w:rsidRDefault="009773FF" w:rsidP="009773FF">
      <w:pPr>
        <w:ind w:left="1416"/>
        <w:rPr>
          <w:rFonts w:ascii="Times New Roman" w:hAnsi="Times New Roman" w:cs="Times New Roman"/>
          <w:b/>
          <w:sz w:val="24"/>
          <w:szCs w:val="24"/>
        </w:rPr>
      </w:pPr>
      <w:r w:rsidRPr="009773FF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</w:t>
      </w:r>
    </w:p>
    <w:p w:rsidR="009773FF" w:rsidRPr="009773FF" w:rsidRDefault="009773FF" w:rsidP="009773FF">
      <w:pPr>
        <w:rPr>
          <w:rFonts w:ascii="Times New Roman" w:hAnsi="Times New Roman" w:cs="Times New Roman"/>
          <w:b/>
          <w:sz w:val="24"/>
          <w:szCs w:val="24"/>
        </w:rPr>
      </w:pPr>
      <w:r w:rsidRPr="009773FF">
        <w:rPr>
          <w:rFonts w:ascii="Times New Roman" w:hAnsi="Times New Roman" w:cs="Times New Roman"/>
          <w:b/>
          <w:sz w:val="24"/>
          <w:szCs w:val="24"/>
        </w:rPr>
        <w:t xml:space="preserve">                                ПО РУССКОМУ ЯЗЫКУ. 2019–2020</w:t>
      </w:r>
      <w:r w:rsidRPr="009773FF">
        <w:rPr>
          <w:rFonts w:ascii="Times New Roman" w:hAnsi="Times New Roman" w:cs="Times New Roman"/>
          <w:b/>
          <w:sz w:val="24"/>
          <w:szCs w:val="24"/>
        </w:rPr>
        <w:t xml:space="preserve"> уч. г.</w:t>
      </w:r>
    </w:p>
    <w:p w:rsidR="009773FF" w:rsidRPr="009773FF" w:rsidRDefault="009773FF" w:rsidP="009773FF">
      <w:pPr>
        <w:rPr>
          <w:rFonts w:ascii="Times New Roman" w:hAnsi="Times New Roman" w:cs="Times New Roman"/>
          <w:b/>
          <w:sz w:val="24"/>
          <w:szCs w:val="24"/>
        </w:rPr>
      </w:pPr>
      <w:r w:rsidRPr="009773F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Pr="009773FF">
        <w:rPr>
          <w:rFonts w:ascii="Times New Roman" w:hAnsi="Times New Roman" w:cs="Times New Roman"/>
          <w:b/>
          <w:sz w:val="24"/>
          <w:szCs w:val="24"/>
        </w:rPr>
        <w:t>ШКОЛЬНЫЙ ЭТАП. 4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1134"/>
        <w:gridCol w:w="1134"/>
        <w:gridCol w:w="992"/>
        <w:gridCol w:w="1134"/>
        <w:gridCol w:w="1059"/>
        <w:gridCol w:w="1033"/>
      </w:tblGrid>
      <w:tr w:rsidR="009773FF" w:rsidRPr="009773FF" w:rsidTr="009773FF">
        <w:tc>
          <w:tcPr>
            <w:tcW w:w="3085" w:type="dxa"/>
          </w:tcPr>
          <w:p w:rsidR="009773FF" w:rsidRPr="009773FF" w:rsidRDefault="009773FF" w:rsidP="009773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3FF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</w:tcPr>
          <w:p w:rsidR="009773FF" w:rsidRPr="009773FF" w:rsidRDefault="009773FF" w:rsidP="009773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3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73FF" w:rsidRPr="009773FF" w:rsidRDefault="009773FF" w:rsidP="009773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3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773FF" w:rsidRPr="009773FF" w:rsidRDefault="009773FF" w:rsidP="009773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3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773FF" w:rsidRPr="009773FF" w:rsidRDefault="009773FF" w:rsidP="009773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3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9" w:type="dxa"/>
          </w:tcPr>
          <w:p w:rsidR="009773FF" w:rsidRPr="009773FF" w:rsidRDefault="009773FF" w:rsidP="009773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3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3" w:type="dxa"/>
          </w:tcPr>
          <w:p w:rsidR="009773FF" w:rsidRPr="009773FF" w:rsidRDefault="009773FF" w:rsidP="009773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3F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9773FF" w:rsidRPr="009773FF" w:rsidTr="009773FF">
        <w:trPr>
          <w:trHeight w:val="599"/>
        </w:trPr>
        <w:tc>
          <w:tcPr>
            <w:tcW w:w="3085" w:type="dxa"/>
          </w:tcPr>
          <w:p w:rsidR="009773FF" w:rsidRPr="009773FF" w:rsidRDefault="009773FF" w:rsidP="009773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3FF"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134" w:type="dxa"/>
          </w:tcPr>
          <w:p w:rsidR="009773FF" w:rsidRPr="009773FF" w:rsidRDefault="009773FF" w:rsidP="009773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73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773FF" w:rsidRPr="009773FF" w:rsidRDefault="009773FF" w:rsidP="009773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73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9773FF" w:rsidRPr="009773FF" w:rsidRDefault="009773FF" w:rsidP="009773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73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773FF" w:rsidRPr="009773FF" w:rsidRDefault="009773FF" w:rsidP="009773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73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9" w:type="dxa"/>
          </w:tcPr>
          <w:p w:rsidR="009773FF" w:rsidRPr="009773FF" w:rsidRDefault="009773FF" w:rsidP="009773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73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3" w:type="dxa"/>
          </w:tcPr>
          <w:p w:rsidR="009773FF" w:rsidRPr="009773FF" w:rsidRDefault="009773FF" w:rsidP="009773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9773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73FF" w:rsidRPr="009773FF" w:rsidTr="009773FF">
        <w:trPr>
          <w:trHeight w:val="375"/>
        </w:trPr>
        <w:tc>
          <w:tcPr>
            <w:tcW w:w="3085" w:type="dxa"/>
          </w:tcPr>
          <w:p w:rsidR="009773FF" w:rsidRPr="009773FF" w:rsidRDefault="009773FF" w:rsidP="009773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3FF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134" w:type="dxa"/>
          </w:tcPr>
          <w:p w:rsidR="009773FF" w:rsidRPr="009773FF" w:rsidRDefault="009773FF" w:rsidP="009773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73FF" w:rsidRPr="009773FF" w:rsidRDefault="009773FF" w:rsidP="009773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3FF" w:rsidRPr="009773FF" w:rsidRDefault="009773FF" w:rsidP="009773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73FF" w:rsidRPr="009773FF" w:rsidRDefault="009773FF" w:rsidP="009773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9773FF" w:rsidRPr="009773FF" w:rsidRDefault="009773FF" w:rsidP="009773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9773FF" w:rsidRPr="009773FF" w:rsidRDefault="009773FF" w:rsidP="009773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FF" w:rsidRPr="009773FF" w:rsidTr="009773FF">
        <w:trPr>
          <w:trHeight w:val="407"/>
        </w:trPr>
        <w:tc>
          <w:tcPr>
            <w:tcW w:w="3085" w:type="dxa"/>
          </w:tcPr>
          <w:p w:rsidR="009773FF" w:rsidRPr="009773FF" w:rsidRDefault="009773FF" w:rsidP="009773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3FF">
              <w:rPr>
                <w:rFonts w:ascii="Times New Roman" w:hAnsi="Times New Roman" w:cs="Times New Roman"/>
                <w:sz w:val="24"/>
                <w:szCs w:val="24"/>
              </w:rPr>
              <w:t xml:space="preserve">Подпись </w:t>
            </w:r>
            <w:proofErr w:type="gramStart"/>
            <w:r w:rsidRPr="009773FF">
              <w:rPr>
                <w:rFonts w:ascii="Times New Roman" w:hAnsi="Times New Roman" w:cs="Times New Roman"/>
                <w:sz w:val="24"/>
                <w:szCs w:val="24"/>
              </w:rPr>
              <w:t>проверяющего</w:t>
            </w:r>
            <w:proofErr w:type="gramEnd"/>
          </w:p>
        </w:tc>
        <w:tc>
          <w:tcPr>
            <w:tcW w:w="1134" w:type="dxa"/>
          </w:tcPr>
          <w:p w:rsidR="009773FF" w:rsidRPr="009773FF" w:rsidRDefault="009773FF" w:rsidP="009773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73FF" w:rsidRPr="009773FF" w:rsidRDefault="009773FF" w:rsidP="009773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3FF" w:rsidRPr="009773FF" w:rsidRDefault="009773FF" w:rsidP="009773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73FF" w:rsidRPr="009773FF" w:rsidRDefault="009773FF" w:rsidP="009773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9773FF" w:rsidRPr="009773FF" w:rsidRDefault="009773FF" w:rsidP="009773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9773FF" w:rsidRPr="009773FF" w:rsidRDefault="009773FF" w:rsidP="009773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73FF" w:rsidRPr="009773FF" w:rsidRDefault="009773FF" w:rsidP="009773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73FF">
        <w:rPr>
          <w:rFonts w:ascii="Times New Roman" w:hAnsi="Times New Roman" w:cs="Times New Roman"/>
          <w:b/>
          <w:sz w:val="24"/>
          <w:szCs w:val="24"/>
        </w:rPr>
        <w:t xml:space="preserve">Задание № 1 </w:t>
      </w:r>
    </w:p>
    <w:p w:rsidR="009773FF" w:rsidRPr="0065550D" w:rsidRDefault="009773FF" w:rsidP="009773F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773FF">
        <w:rPr>
          <w:rFonts w:ascii="Times New Roman" w:hAnsi="Times New Roman" w:cs="Times New Roman"/>
          <w:sz w:val="24"/>
          <w:szCs w:val="24"/>
        </w:rPr>
        <w:t xml:space="preserve">Составьте на основе данных словосочетаний сложные слова-существительные и запишите их: </w:t>
      </w:r>
      <w:r w:rsidRPr="009773FF">
        <w:rPr>
          <w:rFonts w:ascii="Times New Roman" w:hAnsi="Times New Roman" w:cs="Times New Roman"/>
          <w:i/>
          <w:sz w:val="24"/>
          <w:szCs w:val="24"/>
        </w:rPr>
        <w:t>хранить овощи, косить сено, снимать фото, зоологический сад, электрический счётчик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550D">
        <w:rPr>
          <w:rFonts w:ascii="Times New Roman" w:hAnsi="Times New Roman" w:cs="Times New Roman"/>
          <w:i/>
          <w:sz w:val="24"/>
          <w:szCs w:val="24"/>
        </w:rPr>
        <w:t xml:space="preserve">ходить по Луне, колоть лёд, поднимать стекло, чистить снег, </w:t>
      </w:r>
      <w:r w:rsidR="0065550D" w:rsidRPr="0065550D">
        <w:rPr>
          <w:rFonts w:ascii="Times New Roman" w:hAnsi="Times New Roman" w:cs="Times New Roman"/>
          <w:i/>
          <w:sz w:val="24"/>
          <w:szCs w:val="24"/>
        </w:rPr>
        <w:t>греть тело.</w:t>
      </w:r>
    </w:p>
    <w:p w:rsidR="009773FF" w:rsidRPr="009773FF" w:rsidRDefault="009773FF" w:rsidP="009773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3FF">
        <w:rPr>
          <w:rFonts w:ascii="Times New Roman" w:hAnsi="Times New Roman" w:cs="Times New Roman"/>
          <w:sz w:val="24"/>
          <w:szCs w:val="24"/>
        </w:rPr>
        <w:t>Учтите, что каждое сложное слово, составленное Вами правильно, пишется слитно.</w:t>
      </w:r>
      <w:r w:rsidRPr="009773FF">
        <w:rPr>
          <w:rFonts w:ascii="Times New Roman" w:hAnsi="Times New Roman" w:cs="Times New Roman"/>
          <w:sz w:val="24"/>
          <w:szCs w:val="24"/>
        </w:rPr>
        <w:tab/>
      </w:r>
      <w:r w:rsidRPr="009773FF">
        <w:rPr>
          <w:rFonts w:ascii="Times New Roman" w:hAnsi="Times New Roman" w:cs="Times New Roman"/>
          <w:sz w:val="24"/>
          <w:szCs w:val="24"/>
        </w:rPr>
        <w:tab/>
      </w:r>
      <w:r w:rsidRPr="009773FF">
        <w:rPr>
          <w:rFonts w:ascii="Times New Roman" w:hAnsi="Times New Roman" w:cs="Times New Roman"/>
          <w:sz w:val="24"/>
          <w:szCs w:val="24"/>
        </w:rPr>
        <w:tab/>
      </w:r>
      <w:r w:rsidRPr="009773FF">
        <w:rPr>
          <w:rFonts w:ascii="Times New Roman" w:hAnsi="Times New Roman" w:cs="Times New Roman"/>
          <w:sz w:val="24"/>
          <w:szCs w:val="24"/>
        </w:rPr>
        <w:tab/>
      </w:r>
      <w:r w:rsidRPr="009773FF">
        <w:rPr>
          <w:rFonts w:ascii="Times New Roman" w:hAnsi="Times New Roman" w:cs="Times New Roman"/>
          <w:sz w:val="24"/>
          <w:szCs w:val="24"/>
        </w:rPr>
        <w:tab/>
      </w:r>
      <w:r w:rsidRPr="009773FF">
        <w:rPr>
          <w:rFonts w:ascii="Times New Roman" w:hAnsi="Times New Roman" w:cs="Times New Roman"/>
          <w:sz w:val="24"/>
          <w:szCs w:val="24"/>
        </w:rPr>
        <w:tab/>
      </w:r>
      <w:r w:rsidRPr="009773FF">
        <w:rPr>
          <w:rFonts w:ascii="Times New Roman" w:hAnsi="Times New Roman" w:cs="Times New Roman"/>
          <w:sz w:val="24"/>
          <w:szCs w:val="24"/>
        </w:rPr>
        <w:tab/>
      </w:r>
      <w:r w:rsidRPr="009773FF">
        <w:rPr>
          <w:rFonts w:ascii="Times New Roman" w:hAnsi="Times New Roman" w:cs="Times New Roman"/>
          <w:sz w:val="24"/>
          <w:szCs w:val="24"/>
        </w:rPr>
        <w:tab/>
      </w:r>
      <w:r w:rsidRPr="009773FF">
        <w:rPr>
          <w:rFonts w:ascii="Times New Roman" w:hAnsi="Times New Roman" w:cs="Times New Roman"/>
          <w:sz w:val="24"/>
          <w:szCs w:val="24"/>
        </w:rPr>
        <w:tab/>
      </w:r>
    </w:p>
    <w:p w:rsidR="0065550D" w:rsidRPr="0065550D" w:rsidRDefault="0065550D" w:rsidP="006555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5550D">
        <w:rPr>
          <w:rFonts w:ascii="Times New Roman" w:hAnsi="Times New Roman" w:cs="Times New Roman"/>
          <w:b/>
          <w:sz w:val="24"/>
          <w:szCs w:val="24"/>
        </w:rPr>
        <w:t>Задание № 2</w:t>
      </w:r>
    </w:p>
    <w:p w:rsidR="00786DF0" w:rsidRDefault="0065550D" w:rsidP="00655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550D">
        <w:rPr>
          <w:rFonts w:ascii="Times New Roman" w:hAnsi="Times New Roman" w:cs="Times New Roman"/>
          <w:sz w:val="24"/>
          <w:szCs w:val="24"/>
        </w:rPr>
        <w:t>Даны сочетания слов, распределённые на 2 группы.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5550D" w:rsidTr="0065550D">
        <w:tc>
          <w:tcPr>
            <w:tcW w:w="4785" w:type="dxa"/>
          </w:tcPr>
          <w:p w:rsidR="0065550D" w:rsidRDefault="0065550D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65550D">
              <w:rPr>
                <w:rFonts w:ascii="Times New Roman" w:hAnsi="Times New Roman" w:cs="Times New Roman"/>
                <w:sz w:val="24"/>
                <w:szCs w:val="24"/>
              </w:rPr>
              <w:t>группа 1</w:t>
            </w:r>
          </w:p>
        </w:tc>
        <w:tc>
          <w:tcPr>
            <w:tcW w:w="4786" w:type="dxa"/>
          </w:tcPr>
          <w:p w:rsidR="0065550D" w:rsidRDefault="0065550D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группа 2</w:t>
            </w:r>
          </w:p>
        </w:tc>
      </w:tr>
      <w:tr w:rsidR="0065550D" w:rsidTr="0065550D">
        <w:tc>
          <w:tcPr>
            <w:tcW w:w="4785" w:type="dxa"/>
          </w:tcPr>
          <w:p w:rsidR="0065550D" w:rsidRDefault="0065550D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5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шепчет </w:t>
            </w:r>
            <w:r w:rsidRPr="0065550D">
              <w:rPr>
                <w:rFonts w:ascii="Times New Roman" w:hAnsi="Times New Roman" w:cs="Times New Roman"/>
                <w:sz w:val="24"/>
                <w:szCs w:val="24"/>
              </w:rPr>
              <w:t>бабушка</w:t>
            </w:r>
          </w:p>
        </w:tc>
        <w:tc>
          <w:tcPr>
            <w:tcW w:w="4786" w:type="dxa"/>
          </w:tcPr>
          <w:p w:rsidR="0065550D" w:rsidRDefault="0065550D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50D">
              <w:rPr>
                <w:rFonts w:ascii="Times New Roman" w:hAnsi="Times New Roman" w:cs="Times New Roman"/>
                <w:i/>
                <w:sz w:val="24"/>
                <w:szCs w:val="24"/>
              </w:rPr>
              <w:t>шепчет</w:t>
            </w:r>
            <w:r w:rsidRPr="0065550D">
              <w:rPr>
                <w:rFonts w:ascii="Times New Roman" w:hAnsi="Times New Roman" w:cs="Times New Roman"/>
                <w:sz w:val="24"/>
                <w:szCs w:val="24"/>
              </w:rPr>
              <w:t xml:space="preserve"> листва</w:t>
            </w:r>
          </w:p>
        </w:tc>
      </w:tr>
      <w:tr w:rsidR="0065550D" w:rsidTr="0065550D">
        <w:tc>
          <w:tcPr>
            <w:tcW w:w="4785" w:type="dxa"/>
          </w:tcPr>
          <w:p w:rsidR="0065550D" w:rsidRDefault="0065550D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50D">
              <w:rPr>
                <w:rFonts w:ascii="Times New Roman" w:hAnsi="Times New Roman" w:cs="Times New Roman"/>
                <w:i/>
                <w:sz w:val="24"/>
                <w:szCs w:val="24"/>
              </w:rPr>
              <w:t>ударил</w:t>
            </w:r>
            <w:r w:rsidRPr="0065550D">
              <w:rPr>
                <w:rFonts w:ascii="Times New Roman" w:hAnsi="Times New Roman" w:cs="Times New Roman"/>
                <w:sz w:val="24"/>
                <w:szCs w:val="24"/>
              </w:rPr>
              <w:t xml:space="preserve"> палкой</w:t>
            </w:r>
          </w:p>
        </w:tc>
        <w:tc>
          <w:tcPr>
            <w:tcW w:w="4786" w:type="dxa"/>
          </w:tcPr>
          <w:p w:rsidR="0065550D" w:rsidRDefault="0065550D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5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ударил </w:t>
            </w:r>
            <w:r w:rsidRPr="0065550D">
              <w:rPr>
                <w:rFonts w:ascii="Times New Roman" w:hAnsi="Times New Roman" w:cs="Times New Roman"/>
                <w:sz w:val="24"/>
                <w:szCs w:val="24"/>
              </w:rPr>
              <w:t>мороз</w:t>
            </w:r>
          </w:p>
        </w:tc>
      </w:tr>
      <w:tr w:rsidR="0065550D" w:rsidTr="0065550D">
        <w:tc>
          <w:tcPr>
            <w:tcW w:w="4785" w:type="dxa"/>
          </w:tcPr>
          <w:p w:rsidR="0065550D" w:rsidRDefault="0065550D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5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плачет </w:t>
            </w:r>
            <w:r w:rsidRPr="0065550D">
              <w:rPr>
                <w:rFonts w:ascii="Times New Roman" w:hAnsi="Times New Roman" w:cs="Times New Roman"/>
                <w:sz w:val="24"/>
                <w:szCs w:val="24"/>
              </w:rPr>
              <w:t>малыш</w:t>
            </w:r>
          </w:p>
        </w:tc>
        <w:tc>
          <w:tcPr>
            <w:tcW w:w="4786" w:type="dxa"/>
          </w:tcPr>
          <w:p w:rsidR="0065550D" w:rsidRDefault="0065550D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5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плачет </w:t>
            </w:r>
            <w:r w:rsidRPr="0065550D">
              <w:rPr>
                <w:rFonts w:ascii="Times New Roman" w:hAnsi="Times New Roman" w:cs="Times New Roman"/>
                <w:sz w:val="24"/>
                <w:szCs w:val="24"/>
              </w:rPr>
              <w:t>дождь</w:t>
            </w:r>
          </w:p>
        </w:tc>
      </w:tr>
      <w:tr w:rsidR="0065550D" w:rsidTr="0065550D">
        <w:tc>
          <w:tcPr>
            <w:tcW w:w="4785" w:type="dxa"/>
          </w:tcPr>
          <w:p w:rsidR="0065550D" w:rsidRDefault="0065550D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50D">
              <w:rPr>
                <w:rFonts w:ascii="Times New Roman" w:hAnsi="Times New Roman" w:cs="Times New Roman"/>
                <w:i/>
                <w:sz w:val="24"/>
                <w:szCs w:val="24"/>
              </w:rPr>
              <w:t>идёт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улице</w:t>
            </w:r>
          </w:p>
        </w:tc>
        <w:tc>
          <w:tcPr>
            <w:tcW w:w="4786" w:type="dxa"/>
          </w:tcPr>
          <w:p w:rsidR="0065550D" w:rsidRDefault="0065550D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5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идёт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снег</w:t>
            </w:r>
          </w:p>
        </w:tc>
      </w:tr>
      <w:tr w:rsidR="0065550D" w:rsidTr="0065550D">
        <w:tc>
          <w:tcPr>
            <w:tcW w:w="4785" w:type="dxa"/>
          </w:tcPr>
          <w:p w:rsidR="0065550D" w:rsidRDefault="0065550D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50D">
              <w:rPr>
                <w:rFonts w:ascii="Times New Roman" w:hAnsi="Times New Roman" w:cs="Times New Roman"/>
                <w:i/>
                <w:sz w:val="24"/>
                <w:szCs w:val="24"/>
              </w:rPr>
              <w:t>горит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огонь</w:t>
            </w:r>
          </w:p>
        </w:tc>
        <w:tc>
          <w:tcPr>
            <w:tcW w:w="4786" w:type="dxa"/>
          </w:tcPr>
          <w:p w:rsidR="0065550D" w:rsidRDefault="0065550D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50D">
              <w:rPr>
                <w:rFonts w:ascii="Times New Roman" w:hAnsi="Times New Roman" w:cs="Times New Roman"/>
                <w:i/>
                <w:sz w:val="24"/>
                <w:szCs w:val="24"/>
              </w:rPr>
              <w:t>горят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щёки</w:t>
            </w:r>
          </w:p>
        </w:tc>
      </w:tr>
    </w:tbl>
    <w:p w:rsidR="0065550D" w:rsidRDefault="0065550D" w:rsidP="006555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550D">
        <w:rPr>
          <w:rFonts w:ascii="Times New Roman" w:hAnsi="Times New Roman" w:cs="Times New Roman"/>
          <w:sz w:val="24"/>
          <w:szCs w:val="24"/>
        </w:rPr>
        <w:t>Объясните, почему слова распределены по группам именно</w:t>
      </w:r>
      <w:r w:rsidR="00E955B8">
        <w:rPr>
          <w:rFonts w:ascii="Times New Roman" w:hAnsi="Times New Roman" w:cs="Times New Roman"/>
          <w:sz w:val="24"/>
          <w:szCs w:val="24"/>
        </w:rPr>
        <w:t xml:space="preserve"> так. Придумайте и запишите по 3</w:t>
      </w:r>
      <w:r w:rsidRPr="0065550D">
        <w:rPr>
          <w:rFonts w:ascii="Times New Roman" w:hAnsi="Times New Roman" w:cs="Times New Roman"/>
          <w:sz w:val="24"/>
          <w:szCs w:val="24"/>
        </w:rPr>
        <w:t xml:space="preserve"> примера в каждую группу. Обратите внимание на то, что в каждой паре повторяется одно слово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550D" w:rsidRPr="0065550D" w:rsidRDefault="0065550D" w:rsidP="006555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5550D">
        <w:rPr>
          <w:rFonts w:ascii="Times New Roman" w:hAnsi="Times New Roman" w:cs="Times New Roman"/>
          <w:b/>
          <w:sz w:val="24"/>
          <w:szCs w:val="24"/>
        </w:rPr>
        <w:t>Задание № 3.</w:t>
      </w:r>
    </w:p>
    <w:p w:rsidR="0065550D" w:rsidRPr="0065550D" w:rsidRDefault="0065550D" w:rsidP="00655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550D">
        <w:rPr>
          <w:rFonts w:ascii="Times New Roman" w:hAnsi="Times New Roman" w:cs="Times New Roman"/>
          <w:sz w:val="24"/>
          <w:szCs w:val="24"/>
        </w:rPr>
        <w:t>Вставьте пропущенные слова во фрагмент текста из словарной статьи школьного энциклопедического словаря «Русский язык».</w:t>
      </w:r>
    </w:p>
    <w:p w:rsidR="0065550D" w:rsidRDefault="0065550D" w:rsidP="006555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550D">
        <w:rPr>
          <w:rFonts w:ascii="Times New Roman" w:hAnsi="Times New Roman" w:cs="Times New Roman"/>
          <w:sz w:val="24"/>
          <w:szCs w:val="24"/>
        </w:rPr>
        <w:t>«(1)______________________ – упорядоченная совокупность основных знаков письма – букв. Русский (1) ____________называют также (2) _______________. Термин (2) ____________встречается в русских текстах с XIII в., а прямое заимствование (1)_______________ – с XV в. Понятие (1) _________________ содержит как минимум следующие признаки: а) буквенный состав, б) порядок букв, в) начертания и г) названия букв. Современный русский (1) ____________________ насчитывает (3) ____________________ буквы, которые располагаются в строго определённом порядке от (4) ________ до _________.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50D">
        <w:rPr>
          <w:rFonts w:ascii="Times New Roman" w:hAnsi="Times New Roman" w:cs="Times New Roman"/>
          <w:sz w:val="24"/>
          <w:szCs w:val="24"/>
        </w:rPr>
        <w:t>Без знания буквенного состава (1) ____________ и начертаний букв невозможен сам процесс письма и чтения, а знание порядка букв в (1)_____________ необходимо для пользования словарями, справочниками, различными каталогами, где информация расположена в (5) ______________порядке».</w:t>
      </w:r>
    </w:p>
    <w:p w:rsidR="0065550D" w:rsidRPr="00E955B8" w:rsidRDefault="0065550D" w:rsidP="006555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55B8">
        <w:rPr>
          <w:rFonts w:ascii="Times New Roman" w:hAnsi="Times New Roman" w:cs="Times New Roman"/>
          <w:b/>
          <w:sz w:val="24"/>
          <w:szCs w:val="24"/>
        </w:rPr>
        <w:t>Задание № 4.</w:t>
      </w:r>
    </w:p>
    <w:p w:rsidR="0065550D" w:rsidRDefault="0065550D" w:rsidP="00655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550D">
        <w:rPr>
          <w:rFonts w:ascii="Times New Roman" w:hAnsi="Times New Roman" w:cs="Times New Roman"/>
          <w:sz w:val="24"/>
          <w:szCs w:val="24"/>
        </w:rPr>
        <w:t>Этимология – это раздел языкознания, занимающийся исследованием происхождения слов. Так, данные, полученные этимологами и историками языка, позволяют установить, что слова из столбца</w:t>
      </w:r>
      <w:proofErr w:type="gramStart"/>
      <w:r w:rsidRPr="0065550D">
        <w:rPr>
          <w:rFonts w:ascii="Times New Roman" w:hAnsi="Times New Roman" w:cs="Times New Roman"/>
          <w:sz w:val="24"/>
          <w:szCs w:val="24"/>
        </w:rPr>
        <w:t xml:space="preserve"> </w:t>
      </w:r>
      <w:r w:rsidRPr="00E955B8">
        <w:rPr>
          <w:rFonts w:ascii="Times New Roman" w:hAnsi="Times New Roman" w:cs="Times New Roman"/>
          <w:b/>
          <w:sz w:val="24"/>
          <w:szCs w:val="24"/>
        </w:rPr>
        <w:t>А</w:t>
      </w:r>
      <w:proofErr w:type="gramEnd"/>
      <w:r w:rsidRPr="0065550D">
        <w:rPr>
          <w:rFonts w:ascii="Times New Roman" w:hAnsi="Times New Roman" w:cs="Times New Roman"/>
          <w:sz w:val="24"/>
          <w:szCs w:val="24"/>
        </w:rPr>
        <w:t xml:space="preserve"> являются исторически однокоренными друг другу. Восстановите их, зная, что в столбце</w:t>
      </w:r>
      <w:proofErr w:type="gramStart"/>
      <w:r w:rsidRPr="0065550D">
        <w:rPr>
          <w:rFonts w:ascii="Times New Roman" w:hAnsi="Times New Roman" w:cs="Times New Roman"/>
          <w:sz w:val="24"/>
          <w:szCs w:val="24"/>
        </w:rPr>
        <w:t xml:space="preserve"> </w:t>
      </w:r>
      <w:r w:rsidRPr="00E955B8"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 w:rsidRPr="0065550D">
        <w:rPr>
          <w:rFonts w:ascii="Times New Roman" w:hAnsi="Times New Roman" w:cs="Times New Roman"/>
          <w:sz w:val="24"/>
          <w:szCs w:val="24"/>
        </w:rPr>
        <w:t xml:space="preserve"> представлены их толкования или иные подсказки и что в столбце </w:t>
      </w:r>
      <w:r w:rsidRPr="00E955B8">
        <w:rPr>
          <w:rFonts w:ascii="Times New Roman" w:hAnsi="Times New Roman" w:cs="Times New Roman"/>
          <w:b/>
          <w:sz w:val="24"/>
          <w:szCs w:val="24"/>
        </w:rPr>
        <w:t>В</w:t>
      </w:r>
      <w:r w:rsidRPr="0065550D">
        <w:rPr>
          <w:rFonts w:ascii="Times New Roman" w:hAnsi="Times New Roman" w:cs="Times New Roman"/>
          <w:sz w:val="24"/>
          <w:szCs w:val="24"/>
        </w:rPr>
        <w:t xml:space="preserve"> указано количество букв, из которых состоят слова столбца </w:t>
      </w:r>
      <w:r w:rsidRPr="00E955B8">
        <w:rPr>
          <w:rFonts w:ascii="Times New Roman" w:hAnsi="Times New Roman" w:cs="Times New Roman"/>
          <w:b/>
          <w:sz w:val="24"/>
          <w:szCs w:val="24"/>
        </w:rPr>
        <w:t>А</w:t>
      </w:r>
      <w:r w:rsidRPr="0065550D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5140"/>
        <w:gridCol w:w="1241"/>
      </w:tblGrid>
      <w:tr w:rsidR="00E955B8" w:rsidTr="00E955B8">
        <w:tc>
          <w:tcPr>
            <w:tcW w:w="3190" w:type="dxa"/>
          </w:tcPr>
          <w:p w:rsidR="00E955B8" w:rsidRPr="00E955B8" w:rsidRDefault="00E955B8" w:rsidP="00655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5B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</w:t>
            </w:r>
          </w:p>
        </w:tc>
        <w:tc>
          <w:tcPr>
            <w:tcW w:w="5140" w:type="dxa"/>
          </w:tcPr>
          <w:p w:rsidR="00E955B8" w:rsidRPr="00E955B8" w:rsidRDefault="00E955B8" w:rsidP="00655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5B8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241" w:type="dxa"/>
          </w:tcPr>
          <w:p w:rsidR="00E955B8" w:rsidRPr="00E955B8" w:rsidRDefault="00E955B8" w:rsidP="00655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5B8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E955B8" w:rsidTr="00E955B8">
        <w:tc>
          <w:tcPr>
            <w:tcW w:w="3190" w:type="dxa"/>
          </w:tcPr>
          <w:p w:rsidR="00E955B8" w:rsidRDefault="00E955B8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E955B8" w:rsidRDefault="00E955B8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5B8">
              <w:rPr>
                <w:rFonts w:ascii="Times New Roman" w:hAnsi="Times New Roman" w:cs="Times New Roman"/>
                <w:sz w:val="24"/>
                <w:szCs w:val="24"/>
              </w:rPr>
              <w:t>Это имя прилагательное, обозначает цвет снега, мела, светлый цвет.</w:t>
            </w:r>
          </w:p>
        </w:tc>
        <w:tc>
          <w:tcPr>
            <w:tcW w:w="1241" w:type="dxa"/>
          </w:tcPr>
          <w:p w:rsidR="00E955B8" w:rsidRDefault="00E955B8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955B8" w:rsidTr="00E955B8">
        <w:tc>
          <w:tcPr>
            <w:tcW w:w="3190" w:type="dxa"/>
          </w:tcPr>
          <w:p w:rsidR="00E955B8" w:rsidRDefault="00E955B8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E955B8" w:rsidRDefault="00E955B8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5B8">
              <w:rPr>
                <w:rFonts w:ascii="Times New Roman" w:hAnsi="Times New Roman" w:cs="Times New Roman"/>
                <w:sz w:val="24"/>
                <w:szCs w:val="24"/>
              </w:rPr>
              <w:t>Животное это, как ни странно, получило название по цвету шкурки не обычного и хорошо знакомого нам зверька, а по очень редкой – светлой – разновидности.</w:t>
            </w:r>
          </w:p>
        </w:tc>
        <w:tc>
          <w:tcPr>
            <w:tcW w:w="1241" w:type="dxa"/>
          </w:tcPr>
          <w:p w:rsidR="00E955B8" w:rsidRDefault="00E955B8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955B8" w:rsidTr="00E955B8">
        <w:tc>
          <w:tcPr>
            <w:tcW w:w="3190" w:type="dxa"/>
          </w:tcPr>
          <w:p w:rsidR="00E955B8" w:rsidRDefault="00E955B8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E955B8" w:rsidRDefault="00E955B8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5B8">
              <w:rPr>
                <w:rFonts w:ascii="Times New Roman" w:hAnsi="Times New Roman" w:cs="Times New Roman"/>
                <w:sz w:val="24"/>
                <w:szCs w:val="24"/>
              </w:rPr>
              <w:t>Счита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ют, что это слово (имя существи</w:t>
            </w:r>
            <w:r w:rsidRPr="00E955B8">
              <w:rPr>
                <w:rFonts w:ascii="Times New Roman" w:hAnsi="Times New Roman" w:cs="Times New Roman"/>
                <w:sz w:val="24"/>
                <w:szCs w:val="24"/>
              </w:rPr>
              <w:t>тельное) получило своё название по цвету растущих на нём светлых мхов.</w:t>
            </w:r>
          </w:p>
        </w:tc>
        <w:tc>
          <w:tcPr>
            <w:tcW w:w="1241" w:type="dxa"/>
          </w:tcPr>
          <w:p w:rsidR="00E955B8" w:rsidRDefault="00E955B8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955B8" w:rsidTr="00E955B8">
        <w:tc>
          <w:tcPr>
            <w:tcW w:w="3190" w:type="dxa"/>
          </w:tcPr>
          <w:p w:rsidR="00E955B8" w:rsidRDefault="00E955B8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E955B8" w:rsidRDefault="00E955B8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5B8">
              <w:rPr>
                <w:rFonts w:ascii="Times New Roman" w:hAnsi="Times New Roman" w:cs="Times New Roman"/>
                <w:sz w:val="24"/>
                <w:szCs w:val="24"/>
              </w:rPr>
              <w:t>Эта рыба получила название по цвету мяса.</w:t>
            </w:r>
          </w:p>
        </w:tc>
        <w:tc>
          <w:tcPr>
            <w:tcW w:w="1241" w:type="dxa"/>
          </w:tcPr>
          <w:p w:rsidR="00E955B8" w:rsidRDefault="00E955B8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955B8" w:rsidTr="00E955B8">
        <w:tc>
          <w:tcPr>
            <w:tcW w:w="3190" w:type="dxa"/>
          </w:tcPr>
          <w:p w:rsidR="00E955B8" w:rsidRDefault="00E955B8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E955B8" w:rsidRDefault="00E955B8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5B8">
              <w:rPr>
                <w:rFonts w:ascii="Times New Roman" w:hAnsi="Times New Roman" w:cs="Times New Roman"/>
                <w:sz w:val="24"/>
                <w:szCs w:val="24"/>
              </w:rPr>
              <w:t>Постельные принадлежности, рубашки, сорочки любых цветов.</w:t>
            </w:r>
          </w:p>
        </w:tc>
        <w:tc>
          <w:tcPr>
            <w:tcW w:w="1241" w:type="dxa"/>
          </w:tcPr>
          <w:p w:rsidR="00E955B8" w:rsidRDefault="00E955B8" w:rsidP="0065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E955B8" w:rsidRDefault="00E955B8" w:rsidP="00E955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955B8" w:rsidRPr="00E955B8" w:rsidRDefault="00E955B8" w:rsidP="00E955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55B8">
        <w:rPr>
          <w:rFonts w:ascii="Times New Roman" w:hAnsi="Times New Roman" w:cs="Times New Roman"/>
          <w:b/>
          <w:sz w:val="24"/>
          <w:szCs w:val="24"/>
        </w:rPr>
        <w:t>Задание № 5.</w:t>
      </w:r>
    </w:p>
    <w:p w:rsidR="00E955B8" w:rsidRDefault="00E955B8" w:rsidP="00E95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955B8" w:rsidRPr="00E955B8" w:rsidRDefault="00E955B8" w:rsidP="00E95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B8">
        <w:rPr>
          <w:rFonts w:ascii="Times New Roman" w:hAnsi="Times New Roman" w:cs="Times New Roman"/>
          <w:sz w:val="24"/>
          <w:szCs w:val="24"/>
        </w:rPr>
        <w:t>Прочитайте текст и переведите его на современный русский язык. Особое внимание обратите на точность перевода выделенных слов. Запишите перевод, соблюдая известные Вам правила орфографии и пунктуации.</w:t>
      </w:r>
    </w:p>
    <w:p w:rsidR="00E955B8" w:rsidRDefault="00E955B8" w:rsidP="00E95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55B8" w:rsidRPr="00E955B8" w:rsidRDefault="00E955B8" w:rsidP="00E955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55B8">
        <w:rPr>
          <w:rFonts w:ascii="Times New Roman" w:hAnsi="Times New Roman" w:cs="Times New Roman"/>
          <w:b/>
          <w:sz w:val="24"/>
          <w:szCs w:val="24"/>
        </w:rPr>
        <w:t xml:space="preserve">«Аще ли кто </w:t>
      </w:r>
      <w:proofErr w:type="spellStart"/>
      <w:r w:rsidRPr="00E955B8">
        <w:rPr>
          <w:rFonts w:ascii="Times New Roman" w:hAnsi="Times New Roman" w:cs="Times New Roman"/>
          <w:b/>
          <w:sz w:val="24"/>
          <w:szCs w:val="24"/>
        </w:rPr>
        <w:t>злословитъ</w:t>
      </w:r>
      <w:proofErr w:type="spellEnd"/>
      <w:r w:rsidRPr="00E955B8">
        <w:rPr>
          <w:rFonts w:ascii="Times New Roman" w:hAnsi="Times New Roman" w:cs="Times New Roman"/>
          <w:b/>
          <w:sz w:val="24"/>
          <w:szCs w:val="24"/>
        </w:rPr>
        <w:t xml:space="preserve"> или </w:t>
      </w:r>
      <w:proofErr w:type="spellStart"/>
      <w:r w:rsidRPr="00E955B8">
        <w:rPr>
          <w:rFonts w:ascii="Times New Roman" w:hAnsi="Times New Roman" w:cs="Times New Roman"/>
          <w:b/>
          <w:sz w:val="24"/>
          <w:szCs w:val="24"/>
        </w:rPr>
        <w:t>оскорбляетъ</w:t>
      </w:r>
      <w:proofErr w:type="spellEnd"/>
      <w:r w:rsidRPr="00E955B8">
        <w:rPr>
          <w:rFonts w:ascii="Times New Roman" w:hAnsi="Times New Roman" w:cs="Times New Roman"/>
          <w:b/>
          <w:sz w:val="24"/>
          <w:szCs w:val="24"/>
        </w:rPr>
        <w:t xml:space="preserve"> родителя </w:t>
      </w:r>
      <w:proofErr w:type="gramStart"/>
      <w:r w:rsidRPr="00E955B8">
        <w:rPr>
          <w:rFonts w:ascii="Times New Roman" w:hAnsi="Times New Roman" w:cs="Times New Roman"/>
          <w:b/>
          <w:sz w:val="24"/>
          <w:szCs w:val="24"/>
        </w:rPr>
        <w:t>своя</w:t>
      </w:r>
      <w:proofErr w:type="gramEnd"/>
      <w:r w:rsidRPr="00E955B8">
        <w:rPr>
          <w:rFonts w:ascii="Times New Roman" w:hAnsi="Times New Roman" w:cs="Times New Roman"/>
          <w:b/>
          <w:sz w:val="24"/>
          <w:szCs w:val="24"/>
        </w:rPr>
        <w:t xml:space="preserve"> или </w:t>
      </w:r>
      <w:proofErr w:type="spellStart"/>
      <w:r w:rsidRPr="00E955B8">
        <w:rPr>
          <w:rFonts w:ascii="Times New Roman" w:hAnsi="Times New Roman" w:cs="Times New Roman"/>
          <w:b/>
          <w:sz w:val="24"/>
          <w:szCs w:val="24"/>
        </w:rPr>
        <w:t>кленетъ</w:t>
      </w:r>
      <w:proofErr w:type="spellEnd"/>
      <w:r w:rsidRPr="00E955B8">
        <w:rPr>
          <w:rFonts w:ascii="Times New Roman" w:hAnsi="Times New Roman" w:cs="Times New Roman"/>
          <w:b/>
          <w:sz w:val="24"/>
          <w:szCs w:val="24"/>
        </w:rPr>
        <w:t xml:space="preserve">, или </w:t>
      </w:r>
      <w:proofErr w:type="spellStart"/>
      <w:r w:rsidRPr="00E955B8">
        <w:rPr>
          <w:rFonts w:ascii="Times New Roman" w:hAnsi="Times New Roman" w:cs="Times New Roman"/>
          <w:b/>
          <w:sz w:val="24"/>
          <w:szCs w:val="24"/>
        </w:rPr>
        <w:t>лаетъ</w:t>
      </w:r>
      <w:proofErr w:type="spellEnd"/>
      <w:r w:rsidRPr="00E955B8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E955B8">
        <w:rPr>
          <w:rFonts w:ascii="Times New Roman" w:hAnsi="Times New Roman" w:cs="Times New Roman"/>
          <w:b/>
          <w:sz w:val="24"/>
          <w:szCs w:val="24"/>
        </w:rPr>
        <w:t>сий</w:t>
      </w:r>
      <w:proofErr w:type="spellEnd"/>
      <w:r w:rsidRPr="00E955B8">
        <w:rPr>
          <w:rFonts w:ascii="Times New Roman" w:hAnsi="Times New Roman" w:cs="Times New Roman"/>
          <w:b/>
          <w:sz w:val="24"/>
          <w:szCs w:val="24"/>
        </w:rPr>
        <w:t xml:space="preserve"> пред </w:t>
      </w:r>
      <w:proofErr w:type="spellStart"/>
      <w:r w:rsidRPr="00E955B8">
        <w:rPr>
          <w:rFonts w:ascii="Times New Roman" w:hAnsi="Times New Roman" w:cs="Times New Roman"/>
          <w:b/>
          <w:sz w:val="24"/>
          <w:szCs w:val="24"/>
        </w:rPr>
        <w:t>Богомъ</w:t>
      </w:r>
      <w:proofErr w:type="spellEnd"/>
      <w:r w:rsidRPr="00E955B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955B8">
        <w:rPr>
          <w:rFonts w:ascii="Times New Roman" w:hAnsi="Times New Roman" w:cs="Times New Roman"/>
          <w:b/>
          <w:sz w:val="24"/>
          <w:szCs w:val="24"/>
        </w:rPr>
        <w:t>грѣшенъ</w:t>
      </w:r>
      <w:proofErr w:type="spellEnd"/>
      <w:r w:rsidRPr="00E955B8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E955B8">
        <w:rPr>
          <w:rFonts w:ascii="Times New Roman" w:hAnsi="Times New Roman" w:cs="Times New Roman"/>
          <w:b/>
          <w:sz w:val="24"/>
          <w:szCs w:val="24"/>
        </w:rPr>
        <w:t>отъ</w:t>
      </w:r>
      <w:proofErr w:type="spellEnd"/>
      <w:r w:rsidRPr="00E955B8">
        <w:rPr>
          <w:rFonts w:ascii="Times New Roman" w:hAnsi="Times New Roman" w:cs="Times New Roman"/>
          <w:b/>
          <w:sz w:val="24"/>
          <w:szCs w:val="24"/>
        </w:rPr>
        <w:t xml:space="preserve"> народа </w:t>
      </w:r>
      <w:proofErr w:type="spellStart"/>
      <w:r w:rsidRPr="00E955B8">
        <w:rPr>
          <w:rFonts w:ascii="Times New Roman" w:hAnsi="Times New Roman" w:cs="Times New Roman"/>
          <w:b/>
          <w:sz w:val="24"/>
          <w:szCs w:val="24"/>
        </w:rPr>
        <w:t>проклятъ</w:t>
      </w:r>
      <w:proofErr w:type="spellEnd"/>
      <w:r w:rsidRPr="00E955B8">
        <w:rPr>
          <w:rFonts w:ascii="Times New Roman" w:hAnsi="Times New Roman" w:cs="Times New Roman"/>
          <w:b/>
          <w:sz w:val="24"/>
          <w:szCs w:val="24"/>
        </w:rPr>
        <w:t xml:space="preserve">. Аще кто </w:t>
      </w:r>
      <w:proofErr w:type="spellStart"/>
      <w:r w:rsidRPr="00E955B8">
        <w:rPr>
          <w:rFonts w:ascii="Times New Roman" w:hAnsi="Times New Roman" w:cs="Times New Roman"/>
          <w:b/>
          <w:sz w:val="24"/>
          <w:szCs w:val="24"/>
        </w:rPr>
        <w:t>биетъ</w:t>
      </w:r>
      <w:proofErr w:type="spellEnd"/>
      <w:r w:rsidRPr="00E955B8">
        <w:rPr>
          <w:rFonts w:ascii="Times New Roman" w:hAnsi="Times New Roman" w:cs="Times New Roman"/>
          <w:b/>
          <w:sz w:val="24"/>
          <w:szCs w:val="24"/>
        </w:rPr>
        <w:t xml:space="preserve"> отца и матерь – </w:t>
      </w:r>
      <w:proofErr w:type="spellStart"/>
      <w:r w:rsidRPr="00E955B8">
        <w:rPr>
          <w:rFonts w:ascii="Times New Roman" w:hAnsi="Times New Roman" w:cs="Times New Roman"/>
          <w:b/>
          <w:sz w:val="24"/>
          <w:szCs w:val="24"/>
        </w:rPr>
        <w:t>отъ</w:t>
      </w:r>
      <w:proofErr w:type="spellEnd"/>
      <w:r w:rsidRPr="00E955B8">
        <w:rPr>
          <w:rFonts w:ascii="Times New Roman" w:hAnsi="Times New Roman" w:cs="Times New Roman"/>
          <w:b/>
          <w:sz w:val="24"/>
          <w:szCs w:val="24"/>
        </w:rPr>
        <w:t xml:space="preserve"> церкви и </w:t>
      </w:r>
      <w:proofErr w:type="spellStart"/>
      <w:r w:rsidRPr="00E955B8">
        <w:rPr>
          <w:rFonts w:ascii="Times New Roman" w:hAnsi="Times New Roman" w:cs="Times New Roman"/>
          <w:b/>
          <w:sz w:val="24"/>
          <w:szCs w:val="24"/>
        </w:rPr>
        <w:t>отъ</w:t>
      </w:r>
      <w:proofErr w:type="spellEnd"/>
      <w:r w:rsidRPr="00E955B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955B8">
        <w:rPr>
          <w:rFonts w:ascii="Times New Roman" w:hAnsi="Times New Roman" w:cs="Times New Roman"/>
          <w:b/>
          <w:sz w:val="24"/>
          <w:szCs w:val="24"/>
        </w:rPr>
        <w:t>всякия</w:t>
      </w:r>
      <w:proofErr w:type="spellEnd"/>
      <w:r w:rsidRPr="00E955B8">
        <w:rPr>
          <w:rFonts w:ascii="Times New Roman" w:hAnsi="Times New Roman" w:cs="Times New Roman"/>
          <w:b/>
          <w:sz w:val="24"/>
          <w:szCs w:val="24"/>
        </w:rPr>
        <w:t xml:space="preserve"> святыни да отлучится, и лютою </w:t>
      </w:r>
      <w:proofErr w:type="spellStart"/>
      <w:r w:rsidRPr="00E955B8">
        <w:rPr>
          <w:rFonts w:ascii="Times New Roman" w:hAnsi="Times New Roman" w:cs="Times New Roman"/>
          <w:b/>
          <w:sz w:val="24"/>
          <w:szCs w:val="24"/>
        </w:rPr>
        <w:t>смертию</w:t>
      </w:r>
      <w:proofErr w:type="spellEnd"/>
      <w:r w:rsidRPr="00E955B8">
        <w:rPr>
          <w:rFonts w:ascii="Times New Roman" w:hAnsi="Times New Roman" w:cs="Times New Roman"/>
          <w:b/>
          <w:sz w:val="24"/>
          <w:szCs w:val="24"/>
        </w:rPr>
        <w:t xml:space="preserve"> … да умрет».</w:t>
      </w:r>
    </w:p>
    <w:p w:rsidR="00E955B8" w:rsidRPr="00E955B8" w:rsidRDefault="00E955B8" w:rsidP="00E955B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E955B8" w:rsidRPr="00E955B8" w:rsidRDefault="00E955B8" w:rsidP="00E95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B8">
        <w:rPr>
          <w:rFonts w:ascii="Times New Roman" w:hAnsi="Times New Roman" w:cs="Times New Roman"/>
          <w:i/>
          <w:sz w:val="24"/>
          <w:szCs w:val="24"/>
        </w:rPr>
        <w:t>Справка.</w:t>
      </w:r>
      <w:r w:rsidRPr="00E955B8">
        <w:rPr>
          <w:rFonts w:ascii="Times New Roman" w:hAnsi="Times New Roman" w:cs="Times New Roman"/>
          <w:sz w:val="24"/>
          <w:szCs w:val="24"/>
        </w:rPr>
        <w:t xml:space="preserve"> Текст дан в упрощённой форме и взят из «</w:t>
      </w:r>
      <w:proofErr w:type="spellStart"/>
      <w:proofErr w:type="gramStart"/>
      <w:r w:rsidRPr="00E955B8">
        <w:rPr>
          <w:rFonts w:ascii="Times New Roman" w:hAnsi="Times New Roman" w:cs="Times New Roman"/>
          <w:sz w:val="24"/>
          <w:szCs w:val="24"/>
        </w:rPr>
        <w:t>Домостро́я</w:t>
      </w:r>
      <w:proofErr w:type="spellEnd"/>
      <w:proofErr w:type="gramEnd"/>
      <w:r w:rsidRPr="00E955B8">
        <w:rPr>
          <w:rFonts w:ascii="Times New Roman" w:hAnsi="Times New Roman" w:cs="Times New Roman"/>
          <w:sz w:val="24"/>
          <w:szCs w:val="24"/>
        </w:rPr>
        <w:t>».</w:t>
      </w:r>
    </w:p>
    <w:p w:rsidR="00E955B8" w:rsidRPr="009773FF" w:rsidRDefault="00E955B8" w:rsidP="00E955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955B8">
        <w:rPr>
          <w:rFonts w:ascii="Times New Roman" w:hAnsi="Times New Roman" w:cs="Times New Roman"/>
          <w:sz w:val="24"/>
          <w:szCs w:val="24"/>
        </w:rPr>
        <w:t>«Домострой» (полное название – «Книга, называемая Домострой, содержащая в себе полезные сведения, поучения и наставления всякому христианину – мужу, и жене, и детям, и слугам, и служанкам») – памятник русской литературы XVI века, являющийся сборником правил, советов и наставлений по всем направлениям жизни человека и семьи, включая общественные, семейные, хозяйственные и религиозные воп</w:t>
      </w:r>
      <w:r>
        <w:rPr>
          <w:rFonts w:ascii="Times New Roman" w:hAnsi="Times New Roman" w:cs="Times New Roman"/>
          <w:sz w:val="24"/>
          <w:szCs w:val="24"/>
        </w:rPr>
        <w:t>росы.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Наиболее </w:t>
      </w:r>
      <w:proofErr w:type="gramStart"/>
      <w:r>
        <w:rPr>
          <w:rFonts w:ascii="Times New Roman" w:hAnsi="Times New Roman" w:cs="Times New Roman"/>
          <w:sz w:val="24"/>
          <w:szCs w:val="24"/>
        </w:rPr>
        <w:t>известен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редак</w:t>
      </w:r>
      <w:r w:rsidRPr="00E955B8">
        <w:rPr>
          <w:rFonts w:ascii="Times New Roman" w:hAnsi="Times New Roman" w:cs="Times New Roman"/>
          <w:sz w:val="24"/>
          <w:szCs w:val="24"/>
        </w:rPr>
        <w:t>ции середины XVI века.</w:t>
      </w:r>
    </w:p>
    <w:sectPr w:rsidR="00E955B8" w:rsidRPr="009773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856"/>
    <w:rsid w:val="00561FD9"/>
    <w:rsid w:val="0065550D"/>
    <w:rsid w:val="00786DF0"/>
    <w:rsid w:val="009773FF"/>
    <w:rsid w:val="00E22856"/>
    <w:rsid w:val="00E9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73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73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2019-09-12T13:59:00Z</dcterms:created>
  <dcterms:modified xsi:type="dcterms:W3CDTF">2019-09-12T14:43:00Z</dcterms:modified>
</cp:coreProperties>
</file>